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FF7" w:rsidRDefault="00697117" w:rsidP="00C70FF7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579120" cy="69723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697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0FF7" w:rsidRPr="00B15D26" w:rsidRDefault="00C70FF7" w:rsidP="00C70FF7">
      <w:pPr>
        <w:jc w:val="center"/>
        <w:rPr>
          <w:b/>
          <w:sz w:val="28"/>
          <w:szCs w:val="28"/>
          <w:lang w:val="uk-UA"/>
        </w:rPr>
      </w:pPr>
      <w:r w:rsidRPr="00B15D26">
        <w:rPr>
          <w:b/>
          <w:sz w:val="28"/>
          <w:szCs w:val="28"/>
          <w:lang w:val="uk-UA"/>
        </w:rPr>
        <w:t>КОРОСТИШІВСЬКА МІСЬКА РАДА</w:t>
      </w:r>
    </w:p>
    <w:p w:rsidR="00C70FF7" w:rsidRPr="007A0D25" w:rsidRDefault="00C70FF7" w:rsidP="00C70FF7">
      <w:pPr>
        <w:jc w:val="center"/>
        <w:rPr>
          <w:b/>
          <w:sz w:val="22"/>
          <w:szCs w:val="22"/>
          <w:lang w:val="uk-UA"/>
        </w:rPr>
      </w:pPr>
      <w:proofErr w:type="spellStart"/>
      <w:r>
        <w:rPr>
          <w:b/>
          <w:sz w:val="22"/>
          <w:szCs w:val="22"/>
          <w:lang w:val="uk-UA"/>
        </w:rPr>
        <w:t>м.Коростишів</w:t>
      </w:r>
      <w:proofErr w:type="spellEnd"/>
      <w:r>
        <w:rPr>
          <w:b/>
          <w:sz w:val="22"/>
          <w:szCs w:val="22"/>
          <w:lang w:val="uk-UA"/>
        </w:rPr>
        <w:t xml:space="preserve"> </w:t>
      </w:r>
    </w:p>
    <w:p w:rsidR="00C70FF7" w:rsidRPr="00333F0B" w:rsidRDefault="00C70FF7" w:rsidP="00C70FF7">
      <w:pPr>
        <w:jc w:val="center"/>
        <w:rPr>
          <w:b/>
          <w:sz w:val="16"/>
          <w:szCs w:val="16"/>
          <w:lang w:val="uk-UA"/>
        </w:rPr>
      </w:pPr>
    </w:p>
    <w:p w:rsidR="00C70FF7" w:rsidRPr="007C7EC4" w:rsidRDefault="00C70FF7" w:rsidP="00C70FF7">
      <w:pPr>
        <w:jc w:val="center"/>
        <w:rPr>
          <w:b/>
          <w:sz w:val="32"/>
          <w:szCs w:val="32"/>
          <w:lang w:val="uk-UA"/>
        </w:rPr>
      </w:pPr>
      <w:r w:rsidRPr="007C7EC4">
        <w:rPr>
          <w:b/>
          <w:sz w:val="32"/>
          <w:szCs w:val="32"/>
          <w:lang w:val="uk-UA"/>
        </w:rPr>
        <w:t xml:space="preserve">Р О З П О Р Я Д Ж Е Н </w:t>
      </w:r>
      <w:proofErr w:type="spellStart"/>
      <w:r w:rsidRPr="007C7EC4">
        <w:rPr>
          <w:b/>
          <w:sz w:val="32"/>
          <w:szCs w:val="32"/>
          <w:lang w:val="uk-UA"/>
        </w:rPr>
        <w:t>Н</w:t>
      </w:r>
      <w:proofErr w:type="spellEnd"/>
      <w:r w:rsidRPr="007C7EC4">
        <w:rPr>
          <w:b/>
          <w:sz w:val="32"/>
          <w:szCs w:val="32"/>
          <w:lang w:val="uk-UA"/>
        </w:rPr>
        <w:t xml:space="preserve"> Я</w:t>
      </w:r>
    </w:p>
    <w:p w:rsidR="00C70FF7" w:rsidRPr="008455BD" w:rsidRDefault="00C70FF7" w:rsidP="00C70FF7">
      <w:pPr>
        <w:jc w:val="center"/>
        <w:rPr>
          <w:b/>
          <w:sz w:val="28"/>
          <w:szCs w:val="28"/>
          <w:lang w:val="uk-UA"/>
        </w:rPr>
      </w:pPr>
      <w:r w:rsidRPr="008455BD">
        <w:rPr>
          <w:b/>
          <w:sz w:val="28"/>
          <w:szCs w:val="28"/>
          <w:lang w:val="uk-UA"/>
        </w:rPr>
        <w:t>МІСЬКОГО ГОЛОВИ</w:t>
      </w:r>
    </w:p>
    <w:p w:rsidR="00593DBA" w:rsidRPr="006751B4" w:rsidRDefault="00593DBA" w:rsidP="00106574">
      <w:pPr>
        <w:pStyle w:val="1"/>
        <w:jc w:val="both"/>
        <w:rPr>
          <w:bCs/>
          <w:sz w:val="24"/>
          <w:szCs w:val="24"/>
          <w:lang w:val="uk-UA"/>
        </w:rPr>
      </w:pPr>
    </w:p>
    <w:p w:rsidR="003D1E49" w:rsidRPr="00E03354" w:rsidRDefault="00E03354" w:rsidP="00106574">
      <w:pPr>
        <w:pStyle w:val="1"/>
        <w:jc w:val="both"/>
        <w:rPr>
          <w:bCs/>
          <w:sz w:val="25"/>
          <w:szCs w:val="25"/>
          <w:lang w:val="uk-UA"/>
        </w:rPr>
      </w:pP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  <w:t>______________</w:t>
      </w:r>
      <w:r w:rsidR="00B51171" w:rsidRPr="00E03354">
        <w:rPr>
          <w:bCs/>
          <w:sz w:val="25"/>
          <w:szCs w:val="25"/>
          <w:lang w:val="uk-UA"/>
        </w:rPr>
        <w:tab/>
      </w:r>
      <w:r w:rsidR="00B51171" w:rsidRPr="00E03354">
        <w:rPr>
          <w:bCs/>
          <w:sz w:val="25"/>
          <w:szCs w:val="25"/>
          <w:lang w:val="uk-UA"/>
        </w:rPr>
        <w:tab/>
      </w:r>
      <w:r w:rsidR="00B51171" w:rsidRPr="00E03354">
        <w:rPr>
          <w:bCs/>
          <w:sz w:val="25"/>
          <w:szCs w:val="25"/>
          <w:lang w:val="uk-UA"/>
        </w:rPr>
        <w:tab/>
      </w:r>
      <w:r w:rsidR="00B51171" w:rsidRPr="00E03354">
        <w:rPr>
          <w:bCs/>
          <w:sz w:val="25"/>
          <w:szCs w:val="25"/>
          <w:lang w:val="uk-UA"/>
        </w:rPr>
        <w:tab/>
      </w:r>
      <w:r w:rsidR="009F526F" w:rsidRPr="00E03354">
        <w:rPr>
          <w:bCs/>
          <w:sz w:val="25"/>
          <w:szCs w:val="25"/>
          <w:lang w:val="uk-UA"/>
        </w:rPr>
        <w:tab/>
      </w:r>
      <w:r w:rsidR="00B51171" w:rsidRPr="00E03354">
        <w:rPr>
          <w:bCs/>
          <w:sz w:val="25"/>
          <w:szCs w:val="25"/>
          <w:lang w:val="uk-UA"/>
        </w:rPr>
        <w:tab/>
      </w:r>
      <w:r w:rsidR="00B51171" w:rsidRPr="00E03354">
        <w:rPr>
          <w:bCs/>
          <w:sz w:val="25"/>
          <w:szCs w:val="25"/>
          <w:lang w:val="uk-UA"/>
        </w:rPr>
        <w:tab/>
      </w:r>
      <w:r w:rsidR="00B51171" w:rsidRPr="00E03354">
        <w:rPr>
          <w:bCs/>
          <w:sz w:val="25"/>
          <w:szCs w:val="25"/>
          <w:lang w:val="uk-UA"/>
        </w:rPr>
        <w:tab/>
      </w:r>
      <w:r w:rsidR="00B51171" w:rsidRPr="00E03354">
        <w:rPr>
          <w:bCs/>
          <w:sz w:val="25"/>
          <w:szCs w:val="25"/>
          <w:lang w:val="uk-UA"/>
        </w:rPr>
        <w:tab/>
        <w:t>№</w:t>
      </w:r>
      <w:r w:rsidR="009F526F" w:rsidRPr="00E03354">
        <w:rPr>
          <w:bCs/>
          <w:sz w:val="25"/>
          <w:szCs w:val="25"/>
          <w:lang w:val="uk-UA"/>
        </w:rPr>
        <w:t xml:space="preserve"> </w:t>
      </w:r>
      <w:r w:rsidRPr="00E03354">
        <w:rPr>
          <w:bCs/>
          <w:sz w:val="25"/>
          <w:szCs w:val="25"/>
          <w:lang w:val="uk-UA"/>
        </w:rPr>
        <w:t>_____</w:t>
      </w:r>
    </w:p>
    <w:p w:rsidR="00593DBA" w:rsidRDefault="00593DBA" w:rsidP="00106574">
      <w:pPr>
        <w:pStyle w:val="1"/>
        <w:jc w:val="both"/>
        <w:rPr>
          <w:sz w:val="24"/>
          <w:szCs w:val="24"/>
          <w:u w:val="single"/>
          <w:lang w:val="uk-UA"/>
        </w:rPr>
      </w:pPr>
    </w:p>
    <w:p w:rsidR="00B51171" w:rsidRPr="000B0660" w:rsidRDefault="00B51171" w:rsidP="00B51171">
      <w:pPr>
        <w:pStyle w:val="2"/>
        <w:jc w:val="both"/>
        <w:rPr>
          <w:sz w:val="26"/>
          <w:szCs w:val="26"/>
          <w:lang w:val="uk-UA"/>
        </w:rPr>
      </w:pPr>
      <w:r w:rsidRPr="000B0660">
        <w:rPr>
          <w:sz w:val="26"/>
          <w:szCs w:val="26"/>
          <w:lang w:val="uk-UA"/>
        </w:rPr>
        <w:t>Про</w:t>
      </w:r>
      <w:r w:rsidR="00BC27F5" w:rsidRPr="000B0660">
        <w:rPr>
          <w:sz w:val="26"/>
          <w:szCs w:val="26"/>
          <w:lang w:val="uk-UA"/>
        </w:rPr>
        <w:t xml:space="preserve"> внесення змін до</w:t>
      </w:r>
      <w:r w:rsidRPr="000B0660">
        <w:rPr>
          <w:sz w:val="26"/>
          <w:szCs w:val="26"/>
          <w:lang w:val="uk-UA"/>
        </w:rPr>
        <w:t xml:space="preserve"> паспортів </w:t>
      </w:r>
    </w:p>
    <w:p w:rsidR="00B51171" w:rsidRPr="000B0660" w:rsidRDefault="00B51171" w:rsidP="00B51171">
      <w:pPr>
        <w:pStyle w:val="2"/>
        <w:jc w:val="both"/>
        <w:rPr>
          <w:sz w:val="26"/>
          <w:szCs w:val="26"/>
          <w:lang w:val="uk-UA"/>
        </w:rPr>
      </w:pPr>
      <w:r w:rsidRPr="000B0660">
        <w:rPr>
          <w:sz w:val="26"/>
          <w:szCs w:val="26"/>
          <w:lang w:val="uk-UA"/>
        </w:rPr>
        <w:t>бюджетних програм на 202</w:t>
      </w:r>
      <w:r w:rsidR="00E03354" w:rsidRPr="000B0660">
        <w:rPr>
          <w:sz w:val="26"/>
          <w:szCs w:val="26"/>
          <w:lang w:val="uk-UA"/>
        </w:rPr>
        <w:t>2</w:t>
      </w:r>
      <w:r w:rsidRPr="000B0660">
        <w:rPr>
          <w:sz w:val="26"/>
          <w:szCs w:val="26"/>
          <w:lang w:val="uk-UA"/>
        </w:rPr>
        <w:t xml:space="preserve">рік </w:t>
      </w:r>
    </w:p>
    <w:p w:rsidR="00B51171" w:rsidRPr="000B0660" w:rsidRDefault="00B51171" w:rsidP="00B51171">
      <w:pPr>
        <w:pStyle w:val="2"/>
        <w:ind w:left="1065"/>
        <w:jc w:val="both"/>
        <w:rPr>
          <w:sz w:val="26"/>
          <w:szCs w:val="26"/>
          <w:lang w:val="uk-UA"/>
        </w:rPr>
      </w:pPr>
    </w:p>
    <w:p w:rsidR="00B51171" w:rsidRPr="000B0660" w:rsidRDefault="00B51171" w:rsidP="00B51171">
      <w:pPr>
        <w:ind w:firstLine="708"/>
        <w:jc w:val="both"/>
        <w:rPr>
          <w:sz w:val="26"/>
          <w:szCs w:val="26"/>
          <w:lang w:val="uk-UA"/>
        </w:rPr>
      </w:pPr>
      <w:r w:rsidRPr="000B0660">
        <w:rPr>
          <w:sz w:val="26"/>
          <w:szCs w:val="26"/>
          <w:lang w:val="uk-UA"/>
        </w:rPr>
        <w:t>На виконання статті 20 Бюджетного кодексу України, згідно з рішенням</w:t>
      </w:r>
      <w:r w:rsidR="00F65B22">
        <w:rPr>
          <w:sz w:val="26"/>
          <w:szCs w:val="26"/>
          <w:lang w:val="uk-UA"/>
        </w:rPr>
        <w:t xml:space="preserve"> 30 (поза</w:t>
      </w:r>
      <w:r w:rsidR="00F65B22" w:rsidRPr="00F65B22">
        <w:rPr>
          <w:sz w:val="26"/>
          <w:szCs w:val="26"/>
          <w:lang w:val="uk-UA"/>
        </w:rPr>
        <w:t>чергової)</w:t>
      </w:r>
      <w:r w:rsidR="00F65B22">
        <w:rPr>
          <w:sz w:val="26"/>
          <w:szCs w:val="26"/>
          <w:lang w:val="uk-UA"/>
        </w:rPr>
        <w:t xml:space="preserve"> сесії 8 скликання від 24</w:t>
      </w:r>
      <w:r w:rsidR="00B26644" w:rsidRPr="000B0660">
        <w:rPr>
          <w:sz w:val="26"/>
          <w:szCs w:val="26"/>
          <w:lang w:val="uk-UA"/>
        </w:rPr>
        <w:t>.</w:t>
      </w:r>
      <w:r w:rsidR="0068395B" w:rsidRPr="000B0660">
        <w:rPr>
          <w:sz w:val="26"/>
          <w:szCs w:val="26"/>
          <w:lang w:val="uk-UA"/>
        </w:rPr>
        <w:t>1</w:t>
      </w:r>
      <w:r w:rsidR="00F65B22">
        <w:rPr>
          <w:sz w:val="26"/>
          <w:szCs w:val="26"/>
          <w:lang w:val="uk-UA"/>
        </w:rPr>
        <w:t>1</w:t>
      </w:r>
      <w:r w:rsidR="00B26644" w:rsidRPr="000B0660">
        <w:rPr>
          <w:sz w:val="26"/>
          <w:szCs w:val="26"/>
          <w:lang w:val="uk-UA"/>
        </w:rPr>
        <w:t>.2022р. №</w:t>
      </w:r>
      <w:r w:rsidR="00F65B22">
        <w:rPr>
          <w:sz w:val="26"/>
          <w:szCs w:val="26"/>
          <w:lang w:val="uk-UA"/>
        </w:rPr>
        <w:t>585</w:t>
      </w:r>
      <w:r w:rsidR="00E03354" w:rsidRPr="000B0660">
        <w:rPr>
          <w:sz w:val="26"/>
          <w:szCs w:val="26"/>
          <w:lang w:val="uk-UA"/>
        </w:rPr>
        <w:t xml:space="preserve"> </w:t>
      </w:r>
      <w:r w:rsidRPr="000B0660">
        <w:rPr>
          <w:sz w:val="26"/>
          <w:szCs w:val="26"/>
          <w:lang w:val="uk-UA"/>
        </w:rPr>
        <w:t>та додатків до нього, відповідно до наказу Міністерства фінансів України від 26.08.2014р. № 836 «Про деякі питання запровадження програмно-цільового методу складання та виконання місцевих бюджетів» (зі змінами), а також з метою здійснення оцінки ефективності бюджетних програм:</w:t>
      </w:r>
    </w:p>
    <w:p w:rsidR="00BC27F5" w:rsidRPr="000B0660" w:rsidRDefault="00BC27F5" w:rsidP="00B51171">
      <w:pPr>
        <w:ind w:firstLine="708"/>
        <w:jc w:val="both"/>
        <w:rPr>
          <w:sz w:val="26"/>
          <w:szCs w:val="26"/>
          <w:lang w:val="uk-UA"/>
        </w:rPr>
      </w:pPr>
    </w:p>
    <w:p w:rsidR="00BC27F5" w:rsidRPr="000B0660" w:rsidRDefault="00BC27F5" w:rsidP="00BE298E">
      <w:pPr>
        <w:pStyle w:val="2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sz w:val="26"/>
          <w:szCs w:val="26"/>
          <w:lang w:val="uk-UA"/>
        </w:rPr>
      </w:pPr>
      <w:r w:rsidRPr="000B0660">
        <w:rPr>
          <w:sz w:val="26"/>
          <w:szCs w:val="26"/>
          <w:lang w:val="uk-UA"/>
        </w:rPr>
        <w:t>Внести зміни до паспортів бюджетних програм на 202</w:t>
      </w:r>
      <w:r w:rsidR="00E03354" w:rsidRPr="000B0660">
        <w:rPr>
          <w:sz w:val="26"/>
          <w:szCs w:val="26"/>
          <w:lang w:val="uk-UA"/>
        </w:rPr>
        <w:t>2</w:t>
      </w:r>
      <w:r w:rsidRPr="000B0660">
        <w:rPr>
          <w:sz w:val="26"/>
          <w:szCs w:val="26"/>
          <w:lang w:val="uk-UA"/>
        </w:rPr>
        <w:t>рік, затверджених розп</w:t>
      </w:r>
      <w:r w:rsidR="00E03354" w:rsidRPr="000B0660">
        <w:rPr>
          <w:sz w:val="26"/>
          <w:szCs w:val="26"/>
          <w:lang w:val="uk-UA"/>
        </w:rPr>
        <w:t>орядженням міського голови від 16</w:t>
      </w:r>
      <w:r w:rsidRPr="000B0660">
        <w:rPr>
          <w:sz w:val="26"/>
          <w:szCs w:val="26"/>
          <w:lang w:val="uk-UA"/>
        </w:rPr>
        <w:t>.0</w:t>
      </w:r>
      <w:r w:rsidR="00E03354" w:rsidRPr="000B0660">
        <w:rPr>
          <w:sz w:val="26"/>
          <w:szCs w:val="26"/>
          <w:lang w:val="uk-UA"/>
        </w:rPr>
        <w:t>2</w:t>
      </w:r>
      <w:r w:rsidRPr="000B0660">
        <w:rPr>
          <w:sz w:val="26"/>
          <w:szCs w:val="26"/>
          <w:lang w:val="uk-UA"/>
        </w:rPr>
        <w:t>.202</w:t>
      </w:r>
      <w:r w:rsidR="00E03354" w:rsidRPr="000B0660">
        <w:rPr>
          <w:sz w:val="26"/>
          <w:szCs w:val="26"/>
          <w:lang w:val="uk-UA"/>
        </w:rPr>
        <w:t>2</w:t>
      </w:r>
      <w:r w:rsidR="00447BAC" w:rsidRPr="000B0660">
        <w:rPr>
          <w:sz w:val="26"/>
          <w:szCs w:val="26"/>
          <w:lang w:val="uk-UA"/>
        </w:rPr>
        <w:t xml:space="preserve">р. №19 </w:t>
      </w:r>
      <w:r w:rsidRPr="000B0660">
        <w:rPr>
          <w:sz w:val="26"/>
          <w:szCs w:val="26"/>
          <w:lang w:val="uk-UA"/>
        </w:rPr>
        <w:t>виклавши в новій редакції, а саме:</w:t>
      </w:r>
    </w:p>
    <w:p w:rsidR="00FB21F9" w:rsidRPr="000B0660" w:rsidRDefault="004C5C41" w:rsidP="00FB21F9">
      <w:pPr>
        <w:pStyle w:val="2"/>
        <w:jc w:val="both"/>
        <w:rPr>
          <w:sz w:val="26"/>
          <w:szCs w:val="26"/>
          <w:lang w:val="uk-UA"/>
        </w:rPr>
      </w:pPr>
      <w:r w:rsidRPr="000B0660">
        <w:rPr>
          <w:sz w:val="26"/>
          <w:szCs w:val="26"/>
          <w:lang w:val="uk-UA"/>
        </w:rPr>
        <w:tab/>
      </w:r>
      <w:r w:rsidR="00FB21F9" w:rsidRPr="000B0660">
        <w:rPr>
          <w:sz w:val="26"/>
          <w:szCs w:val="26"/>
          <w:lang w:val="uk-UA"/>
        </w:rPr>
        <w:t>КПКВК 0110150 «Організаційне,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рад»;</w:t>
      </w:r>
    </w:p>
    <w:p w:rsidR="003D795D" w:rsidRPr="000B0660" w:rsidRDefault="003D795D" w:rsidP="003D795D">
      <w:pPr>
        <w:pStyle w:val="2"/>
        <w:jc w:val="both"/>
        <w:rPr>
          <w:iCs/>
          <w:sz w:val="26"/>
          <w:szCs w:val="26"/>
          <w:lang w:val="uk-UA"/>
        </w:rPr>
      </w:pPr>
      <w:r w:rsidRPr="000B0660">
        <w:rPr>
          <w:sz w:val="26"/>
          <w:szCs w:val="26"/>
          <w:lang w:val="uk-UA"/>
        </w:rPr>
        <w:tab/>
        <w:t>КПКВК 0112111 «</w:t>
      </w:r>
      <w:r w:rsidRPr="000B0660">
        <w:rPr>
          <w:iCs/>
          <w:sz w:val="26"/>
          <w:szCs w:val="26"/>
          <w:lang w:val="uk-UA"/>
        </w:rPr>
        <w:t>«Первинна медична допомога населенню, що надається центрами первинної медичної (медико-санітарної) допомоги»;</w:t>
      </w:r>
    </w:p>
    <w:p w:rsidR="00F65B22" w:rsidRPr="00B51171" w:rsidRDefault="00F65B22" w:rsidP="00F65B22">
      <w:pPr>
        <w:pStyle w:val="2"/>
        <w:ind w:firstLine="708"/>
        <w:jc w:val="both"/>
        <w:rPr>
          <w:sz w:val="26"/>
          <w:szCs w:val="26"/>
          <w:lang w:val="uk-UA"/>
        </w:rPr>
      </w:pPr>
      <w:r w:rsidRPr="00B51171">
        <w:rPr>
          <w:sz w:val="26"/>
          <w:szCs w:val="26"/>
          <w:shd w:val="clear" w:color="auto" w:fill="FFFFFF"/>
          <w:lang w:val="uk-UA"/>
        </w:rPr>
        <w:t>КПКВК 0113032 «</w:t>
      </w:r>
      <w:proofErr w:type="spellStart"/>
      <w:r w:rsidRPr="00B51171">
        <w:rPr>
          <w:sz w:val="26"/>
          <w:szCs w:val="26"/>
          <w:shd w:val="clear" w:color="auto" w:fill="FFFFFF"/>
        </w:rPr>
        <w:t>Надання</w:t>
      </w:r>
      <w:proofErr w:type="spellEnd"/>
      <w:r w:rsidRPr="00B51171">
        <w:rPr>
          <w:sz w:val="26"/>
          <w:szCs w:val="26"/>
          <w:shd w:val="clear" w:color="auto" w:fill="FFFFFF"/>
        </w:rPr>
        <w:t xml:space="preserve"> </w:t>
      </w:r>
      <w:proofErr w:type="spellStart"/>
      <w:r w:rsidRPr="00B51171">
        <w:rPr>
          <w:sz w:val="26"/>
          <w:szCs w:val="26"/>
          <w:shd w:val="clear" w:color="auto" w:fill="FFFFFF"/>
        </w:rPr>
        <w:t>пільг</w:t>
      </w:r>
      <w:proofErr w:type="spellEnd"/>
      <w:r w:rsidRPr="00B51171">
        <w:rPr>
          <w:sz w:val="26"/>
          <w:szCs w:val="26"/>
          <w:shd w:val="clear" w:color="auto" w:fill="FFFFFF"/>
        </w:rPr>
        <w:t xml:space="preserve"> </w:t>
      </w:r>
      <w:proofErr w:type="spellStart"/>
      <w:r w:rsidRPr="00B51171">
        <w:rPr>
          <w:sz w:val="26"/>
          <w:szCs w:val="26"/>
          <w:shd w:val="clear" w:color="auto" w:fill="FFFFFF"/>
        </w:rPr>
        <w:t>окремим</w:t>
      </w:r>
      <w:proofErr w:type="spellEnd"/>
      <w:r w:rsidRPr="00B51171">
        <w:rPr>
          <w:sz w:val="26"/>
          <w:szCs w:val="26"/>
          <w:shd w:val="clear" w:color="auto" w:fill="FFFFFF"/>
        </w:rPr>
        <w:t xml:space="preserve"> </w:t>
      </w:r>
      <w:proofErr w:type="spellStart"/>
      <w:r w:rsidRPr="00B51171">
        <w:rPr>
          <w:sz w:val="26"/>
          <w:szCs w:val="26"/>
          <w:shd w:val="clear" w:color="auto" w:fill="FFFFFF"/>
        </w:rPr>
        <w:t>категоріям</w:t>
      </w:r>
      <w:proofErr w:type="spellEnd"/>
      <w:r w:rsidRPr="00B51171">
        <w:rPr>
          <w:sz w:val="26"/>
          <w:szCs w:val="26"/>
          <w:shd w:val="clear" w:color="auto" w:fill="FFFFFF"/>
        </w:rPr>
        <w:t xml:space="preserve"> </w:t>
      </w:r>
      <w:proofErr w:type="spellStart"/>
      <w:r w:rsidRPr="00B51171">
        <w:rPr>
          <w:sz w:val="26"/>
          <w:szCs w:val="26"/>
          <w:shd w:val="clear" w:color="auto" w:fill="FFFFFF"/>
        </w:rPr>
        <w:t>громадян</w:t>
      </w:r>
      <w:proofErr w:type="spellEnd"/>
      <w:r w:rsidRPr="00B51171">
        <w:rPr>
          <w:sz w:val="26"/>
          <w:szCs w:val="26"/>
          <w:shd w:val="clear" w:color="auto" w:fill="FFFFFF"/>
        </w:rPr>
        <w:t xml:space="preserve"> </w:t>
      </w:r>
      <w:proofErr w:type="spellStart"/>
      <w:r w:rsidRPr="00B51171">
        <w:rPr>
          <w:sz w:val="26"/>
          <w:szCs w:val="26"/>
          <w:shd w:val="clear" w:color="auto" w:fill="FFFFFF"/>
        </w:rPr>
        <w:t>з</w:t>
      </w:r>
      <w:proofErr w:type="spellEnd"/>
      <w:r w:rsidRPr="00B51171">
        <w:rPr>
          <w:sz w:val="26"/>
          <w:szCs w:val="26"/>
          <w:shd w:val="clear" w:color="auto" w:fill="FFFFFF"/>
        </w:rPr>
        <w:t xml:space="preserve"> оплати </w:t>
      </w:r>
      <w:proofErr w:type="spellStart"/>
      <w:r w:rsidRPr="00B51171">
        <w:rPr>
          <w:sz w:val="26"/>
          <w:szCs w:val="26"/>
          <w:shd w:val="clear" w:color="auto" w:fill="FFFFFF"/>
        </w:rPr>
        <w:t>послуг</w:t>
      </w:r>
      <w:proofErr w:type="spellEnd"/>
      <w:r w:rsidRPr="00B51171">
        <w:rPr>
          <w:sz w:val="26"/>
          <w:szCs w:val="26"/>
          <w:shd w:val="clear" w:color="auto" w:fill="FFFFFF"/>
        </w:rPr>
        <w:t xml:space="preserve"> </w:t>
      </w:r>
      <w:proofErr w:type="spellStart"/>
      <w:r w:rsidRPr="00B51171">
        <w:rPr>
          <w:sz w:val="26"/>
          <w:szCs w:val="26"/>
          <w:shd w:val="clear" w:color="auto" w:fill="FFFFFF"/>
        </w:rPr>
        <w:t>зв'язку</w:t>
      </w:r>
      <w:proofErr w:type="spellEnd"/>
      <w:r w:rsidRPr="00B51171">
        <w:rPr>
          <w:sz w:val="26"/>
          <w:szCs w:val="26"/>
          <w:shd w:val="clear" w:color="auto" w:fill="FFFFFF"/>
          <w:lang w:val="uk-UA"/>
        </w:rPr>
        <w:t>»;</w:t>
      </w:r>
    </w:p>
    <w:p w:rsidR="00F65B22" w:rsidRPr="006F10D8" w:rsidRDefault="00F65B22" w:rsidP="00F65B22">
      <w:pPr>
        <w:pStyle w:val="2"/>
        <w:tabs>
          <w:tab w:val="left" w:pos="709"/>
        </w:tabs>
        <w:jc w:val="both"/>
        <w:rPr>
          <w:iCs/>
          <w:color w:val="000000" w:themeColor="text1"/>
          <w:sz w:val="26"/>
          <w:szCs w:val="26"/>
          <w:shd w:val="clear" w:color="auto" w:fill="FFFFFF"/>
          <w:lang w:val="uk-UA"/>
        </w:rPr>
      </w:pPr>
      <w:r>
        <w:rPr>
          <w:color w:val="000000" w:themeColor="text1"/>
          <w:sz w:val="26"/>
          <w:szCs w:val="26"/>
          <w:shd w:val="clear" w:color="auto" w:fill="FFFFFF"/>
          <w:lang w:val="uk-UA"/>
        </w:rPr>
        <w:tab/>
      </w:r>
      <w:r w:rsidRPr="006F10D8">
        <w:rPr>
          <w:color w:val="000000" w:themeColor="text1"/>
          <w:sz w:val="26"/>
          <w:szCs w:val="26"/>
          <w:shd w:val="clear" w:color="auto" w:fill="FFFFFF"/>
          <w:lang w:val="uk-UA"/>
        </w:rPr>
        <w:t>КПКВК 0113035 «</w:t>
      </w:r>
      <w:r w:rsidRPr="006F10D8">
        <w:rPr>
          <w:iCs/>
          <w:color w:val="000000" w:themeColor="text1"/>
          <w:sz w:val="26"/>
          <w:szCs w:val="26"/>
          <w:shd w:val="clear" w:color="auto" w:fill="FFFFFF"/>
          <w:lang w:val="uk-UA"/>
        </w:rPr>
        <w:t>Компенсаційні виплати за пільговий проїзд окремих категорій громадян на залізничному транспорті»;</w:t>
      </w:r>
    </w:p>
    <w:p w:rsidR="00F65B22" w:rsidRPr="00F65B22" w:rsidRDefault="00F65B22" w:rsidP="00FB21F9">
      <w:pPr>
        <w:pStyle w:val="2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en-US"/>
        </w:rPr>
        <w:tab/>
        <w:t>КПКВК 0113090</w:t>
      </w:r>
      <w:r>
        <w:rPr>
          <w:sz w:val="26"/>
          <w:szCs w:val="26"/>
          <w:lang w:val="uk-UA"/>
        </w:rPr>
        <w:t xml:space="preserve"> «</w:t>
      </w:r>
      <w:r w:rsidRPr="00F65B22">
        <w:rPr>
          <w:sz w:val="26"/>
          <w:szCs w:val="26"/>
          <w:lang w:val="uk-UA"/>
        </w:rPr>
        <w:t>Видатки на поховання учасників бойових дій та осіб з інвалідністю внаслідок війни</w:t>
      </w:r>
      <w:r>
        <w:rPr>
          <w:sz w:val="26"/>
          <w:szCs w:val="26"/>
          <w:lang w:val="uk-UA"/>
        </w:rPr>
        <w:t>»;</w:t>
      </w:r>
    </w:p>
    <w:p w:rsidR="00F65B22" w:rsidRDefault="00F65B22" w:rsidP="00F65B22">
      <w:pPr>
        <w:pStyle w:val="2"/>
        <w:ind w:firstLine="708"/>
        <w:jc w:val="both"/>
        <w:rPr>
          <w:iCs/>
          <w:sz w:val="26"/>
          <w:szCs w:val="26"/>
          <w:shd w:val="clear" w:color="auto" w:fill="FFFFFF"/>
          <w:lang w:val="uk-UA"/>
        </w:rPr>
      </w:pPr>
      <w:r w:rsidRPr="00B51171">
        <w:rPr>
          <w:iCs/>
          <w:sz w:val="26"/>
          <w:szCs w:val="26"/>
          <w:shd w:val="clear" w:color="auto" w:fill="FFFFFF"/>
          <w:lang w:val="uk-UA"/>
        </w:rPr>
        <w:t>КПКВК 0113111 «Утримання закладів, що надають соціальні послуги дітям, які опинились у складних життєвих обставинах, підтримка функціонування дитячих будинків сімейного типу та прийомних сімей»;</w:t>
      </w:r>
    </w:p>
    <w:p w:rsidR="00F65B22" w:rsidRPr="00B51171" w:rsidRDefault="00F65B22" w:rsidP="00F65B22">
      <w:pPr>
        <w:pStyle w:val="2"/>
        <w:jc w:val="both"/>
        <w:rPr>
          <w:sz w:val="26"/>
          <w:szCs w:val="26"/>
          <w:shd w:val="clear" w:color="auto" w:fill="FFFFFF"/>
          <w:lang w:val="uk-UA"/>
        </w:rPr>
      </w:pPr>
      <w:r w:rsidRPr="00B51171">
        <w:rPr>
          <w:iCs/>
          <w:sz w:val="26"/>
          <w:szCs w:val="26"/>
          <w:shd w:val="clear" w:color="auto" w:fill="FFFFFF"/>
          <w:lang w:val="uk-UA"/>
        </w:rPr>
        <w:tab/>
        <w:t>КПКВК 0113160 «</w:t>
      </w:r>
      <w:r w:rsidRPr="00B51171">
        <w:rPr>
          <w:sz w:val="26"/>
          <w:szCs w:val="26"/>
          <w:shd w:val="clear" w:color="auto" w:fill="FFFFFF"/>
          <w:lang w:val="uk-UA"/>
        </w:rPr>
        <w:t>Надання соціальних гарантій фізичним особам, які надають соціальні послуги громадянам похилого віку, особам з інвалідністю, дітям з інвалідністю, хворим, які не здатні до самообслуговування і потребують сторонньої допомоги»;</w:t>
      </w:r>
    </w:p>
    <w:p w:rsidR="00F65B22" w:rsidRPr="00B51171" w:rsidRDefault="00F65B22" w:rsidP="00F65B22">
      <w:pPr>
        <w:pStyle w:val="2"/>
        <w:ind w:firstLine="708"/>
        <w:jc w:val="both"/>
        <w:rPr>
          <w:sz w:val="26"/>
          <w:szCs w:val="26"/>
          <w:lang w:val="uk-UA"/>
        </w:rPr>
      </w:pPr>
      <w:r w:rsidRPr="00B51171">
        <w:rPr>
          <w:sz w:val="26"/>
          <w:szCs w:val="26"/>
          <w:lang w:val="uk-UA"/>
        </w:rPr>
        <w:t>КПКВК 0113180 «Надання пільг населенню (крім ветеранів війни і праці, військової служби, органів внутрішніх справ та громадян, які постраждали внаслідок Чорнобильської катастрофи) на оплату житлово-комунальних послуг»;</w:t>
      </w:r>
    </w:p>
    <w:p w:rsidR="00F65B22" w:rsidRPr="00B51171" w:rsidRDefault="00F65B22" w:rsidP="00F65B22">
      <w:pPr>
        <w:pStyle w:val="2"/>
        <w:jc w:val="both"/>
        <w:rPr>
          <w:sz w:val="26"/>
          <w:szCs w:val="26"/>
          <w:shd w:val="clear" w:color="auto" w:fill="FFFFFF"/>
          <w:lang w:val="uk-UA"/>
        </w:rPr>
      </w:pPr>
      <w:r w:rsidRPr="00B51171">
        <w:rPr>
          <w:sz w:val="26"/>
          <w:szCs w:val="26"/>
          <w:shd w:val="clear" w:color="auto" w:fill="FFFFFF"/>
          <w:lang w:val="uk-UA"/>
        </w:rPr>
        <w:tab/>
        <w:t>КПКВК 0113242 «</w:t>
      </w:r>
      <w:proofErr w:type="spellStart"/>
      <w:r w:rsidRPr="00B51171">
        <w:rPr>
          <w:sz w:val="26"/>
          <w:szCs w:val="26"/>
          <w:shd w:val="clear" w:color="auto" w:fill="FFFFFF"/>
        </w:rPr>
        <w:t>Інші</w:t>
      </w:r>
      <w:proofErr w:type="spellEnd"/>
      <w:r w:rsidRPr="00B51171">
        <w:rPr>
          <w:sz w:val="26"/>
          <w:szCs w:val="26"/>
          <w:shd w:val="clear" w:color="auto" w:fill="FFFFFF"/>
        </w:rPr>
        <w:t xml:space="preserve"> заходи у </w:t>
      </w:r>
      <w:proofErr w:type="spellStart"/>
      <w:r w:rsidRPr="00B51171">
        <w:rPr>
          <w:sz w:val="26"/>
          <w:szCs w:val="26"/>
          <w:shd w:val="clear" w:color="auto" w:fill="FFFFFF"/>
        </w:rPr>
        <w:t>сфері</w:t>
      </w:r>
      <w:proofErr w:type="spellEnd"/>
      <w:r w:rsidRPr="00B51171">
        <w:rPr>
          <w:sz w:val="26"/>
          <w:szCs w:val="26"/>
          <w:shd w:val="clear" w:color="auto" w:fill="FFFFFF"/>
        </w:rPr>
        <w:t xml:space="preserve"> </w:t>
      </w:r>
      <w:proofErr w:type="spellStart"/>
      <w:r w:rsidRPr="00B51171">
        <w:rPr>
          <w:sz w:val="26"/>
          <w:szCs w:val="26"/>
          <w:shd w:val="clear" w:color="auto" w:fill="FFFFFF"/>
        </w:rPr>
        <w:t>соціального</w:t>
      </w:r>
      <w:proofErr w:type="spellEnd"/>
      <w:r w:rsidRPr="00B51171">
        <w:rPr>
          <w:sz w:val="26"/>
          <w:szCs w:val="26"/>
          <w:shd w:val="clear" w:color="auto" w:fill="FFFFFF"/>
        </w:rPr>
        <w:t xml:space="preserve"> </w:t>
      </w:r>
      <w:proofErr w:type="spellStart"/>
      <w:r w:rsidRPr="00B51171">
        <w:rPr>
          <w:sz w:val="26"/>
          <w:szCs w:val="26"/>
          <w:shd w:val="clear" w:color="auto" w:fill="FFFFFF"/>
        </w:rPr>
        <w:t>захисту</w:t>
      </w:r>
      <w:proofErr w:type="spellEnd"/>
      <w:r w:rsidRPr="00B51171">
        <w:rPr>
          <w:sz w:val="26"/>
          <w:szCs w:val="26"/>
          <w:shd w:val="clear" w:color="auto" w:fill="FFFFFF"/>
        </w:rPr>
        <w:t xml:space="preserve"> </w:t>
      </w:r>
      <w:proofErr w:type="spellStart"/>
      <w:r w:rsidRPr="00B51171">
        <w:rPr>
          <w:sz w:val="26"/>
          <w:szCs w:val="26"/>
          <w:shd w:val="clear" w:color="auto" w:fill="FFFFFF"/>
        </w:rPr>
        <w:t>і</w:t>
      </w:r>
      <w:proofErr w:type="spellEnd"/>
      <w:r w:rsidRPr="00B51171">
        <w:rPr>
          <w:sz w:val="26"/>
          <w:szCs w:val="26"/>
          <w:shd w:val="clear" w:color="auto" w:fill="FFFFFF"/>
        </w:rPr>
        <w:t xml:space="preserve"> </w:t>
      </w:r>
      <w:proofErr w:type="spellStart"/>
      <w:r w:rsidRPr="00B51171">
        <w:rPr>
          <w:sz w:val="26"/>
          <w:szCs w:val="26"/>
          <w:shd w:val="clear" w:color="auto" w:fill="FFFFFF"/>
        </w:rPr>
        <w:t>соціального</w:t>
      </w:r>
      <w:proofErr w:type="spellEnd"/>
      <w:r w:rsidRPr="00B51171">
        <w:rPr>
          <w:sz w:val="26"/>
          <w:szCs w:val="26"/>
          <w:shd w:val="clear" w:color="auto" w:fill="FFFFFF"/>
        </w:rPr>
        <w:t xml:space="preserve"> </w:t>
      </w:r>
      <w:proofErr w:type="spellStart"/>
      <w:r w:rsidRPr="00B51171">
        <w:rPr>
          <w:sz w:val="26"/>
          <w:szCs w:val="26"/>
          <w:shd w:val="clear" w:color="auto" w:fill="FFFFFF"/>
        </w:rPr>
        <w:t>забезпечення</w:t>
      </w:r>
      <w:proofErr w:type="spellEnd"/>
      <w:r w:rsidRPr="00B51171">
        <w:rPr>
          <w:sz w:val="26"/>
          <w:szCs w:val="26"/>
          <w:shd w:val="clear" w:color="auto" w:fill="FFFFFF"/>
          <w:lang w:val="uk-UA"/>
        </w:rPr>
        <w:t>»;</w:t>
      </w:r>
    </w:p>
    <w:p w:rsidR="00F65B22" w:rsidRPr="00F65B22" w:rsidRDefault="00F65B22" w:rsidP="00FB21F9">
      <w:pPr>
        <w:pStyle w:val="2"/>
        <w:jc w:val="both"/>
        <w:rPr>
          <w:sz w:val="26"/>
          <w:szCs w:val="26"/>
          <w:lang w:val="uk-UA"/>
        </w:rPr>
      </w:pPr>
    </w:p>
    <w:p w:rsidR="00FB21F9" w:rsidRPr="000B0660" w:rsidRDefault="00FB21F9" w:rsidP="00FB21F9">
      <w:pPr>
        <w:pStyle w:val="2"/>
        <w:jc w:val="both"/>
        <w:rPr>
          <w:sz w:val="26"/>
          <w:szCs w:val="26"/>
          <w:shd w:val="clear" w:color="auto" w:fill="FFFFFF"/>
          <w:lang w:val="uk-UA"/>
        </w:rPr>
      </w:pPr>
      <w:r w:rsidRPr="000B0660">
        <w:rPr>
          <w:sz w:val="26"/>
          <w:szCs w:val="26"/>
          <w:lang w:val="uk-UA"/>
        </w:rPr>
        <w:lastRenderedPageBreak/>
        <w:tab/>
        <w:t>КПКВК 0116013 «</w:t>
      </w:r>
      <w:proofErr w:type="spellStart"/>
      <w:r w:rsidRPr="000B0660">
        <w:rPr>
          <w:sz w:val="26"/>
          <w:szCs w:val="26"/>
          <w:shd w:val="clear" w:color="auto" w:fill="FFFFFF"/>
        </w:rPr>
        <w:t>Забезпечення</w:t>
      </w:r>
      <w:proofErr w:type="spellEnd"/>
      <w:r w:rsidRPr="000B0660">
        <w:rPr>
          <w:sz w:val="26"/>
          <w:szCs w:val="26"/>
          <w:shd w:val="clear" w:color="auto" w:fill="FFFFFF"/>
        </w:rPr>
        <w:t xml:space="preserve"> </w:t>
      </w:r>
      <w:proofErr w:type="spellStart"/>
      <w:r w:rsidRPr="000B0660">
        <w:rPr>
          <w:sz w:val="26"/>
          <w:szCs w:val="26"/>
          <w:shd w:val="clear" w:color="auto" w:fill="FFFFFF"/>
        </w:rPr>
        <w:t>діяльності</w:t>
      </w:r>
      <w:proofErr w:type="spellEnd"/>
      <w:r w:rsidRPr="000B0660">
        <w:rPr>
          <w:sz w:val="26"/>
          <w:szCs w:val="26"/>
          <w:shd w:val="clear" w:color="auto" w:fill="FFFFFF"/>
        </w:rPr>
        <w:t xml:space="preserve"> </w:t>
      </w:r>
      <w:proofErr w:type="spellStart"/>
      <w:r w:rsidRPr="000B0660">
        <w:rPr>
          <w:sz w:val="26"/>
          <w:szCs w:val="26"/>
          <w:shd w:val="clear" w:color="auto" w:fill="FFFFFF"/>
        </w:rPr>
        <w:t>водопровідно-каналізаційного</w:t>
      </w:r>
      <w:proofErr w:type="spellEnd"/>
      <w:r w:rsidRPr="000B0660">
        <w:rPr>
          <w:sz w:val="26"/>
          <w:szCs w:val="26"/>
          <w:shd w:val="clear" w:color="auto" w:fill="FFFFFF"/>
        </w:rPr>
        <w:t xml:space="preserve"> </w:t>
      </w:r>
      <w:proofErr w:type="spellStart"/>
      <w:r w:rsidRPr="000B0660">
        <w:rPr>
          <w:sz w:val="26"/>
          <w:szCs w:val="26"/>
          <w:shd w:val="clear" w:color="auto" w:fill="FFFFFF"/>
        </w:rPr>
        <w:t>господарства</w:t>
      </w:r>
      <w:proofErr w:type="spellEnd"/>
      <w:r w:rsidRPr="000B0660">
        <w:rPr>
          <w:sz w:val="26"/>
          <w:szCs w:val="26"/>
          <w:shd w:val="clear" w:color="auto" w:fill="FFFFFF"/>
          <w:lang w:val="uk-UA"/>
        </w:rPr>
        <w:t>»;</w:t>
      </w:r>
    </w:p>
    <w:p w:rsidR="003D795D" w:rsidRPr="000B0660" w:rsidRDefault="003D795D" w:rsidP="003D795D">
      <w:pPr>
        <w:pStyle w:val="2"/>
        <w:jc w:val="both"/>
        <w:rPr>
          <w:sz w:val="26"/>
          <w:szCs w:val="26"/>
          <w:shd w:val="clear" w:color="auto" w:fill="FFFFFF"/>
          <w:lang w:val="uk-UA"/>
        </w:rPr>
      </w:pPr>
      <w:r w:rsidRPr="000B0660">
        <w:rPr>
          <w:sz w:val="26"/>
          <w:szCs w:val="26"/>
          <w:shd w:val="clear" w:color="auto" w:fill="FFFFFF"/>
          <w:lang w:val="uk-UA"/>
        </w:rPr>
        <w:tab/>
        <w:t>КПКВК 0116020 «Забезпечення функціонування підприємств, установ та організацій, що виробляють, виконують та/або надають житлово-комунальні послуги»;</w:t>
      </w:r>
    </w:p>
    <w:p w:rsidR="00FB21F9" w:rsidRDefault="00FB21F9" w:rsidP="00FB21F9">
      <w:pPr>
        <w:pStyle w:val="2"/>
        <w:jc w:val="both"/>
        <w:rPr>
          <w:sz w:val="26"/>
          <w:szCs w:val="26"/>
          <w:lang w:val="uk-UA"/>
        </w:rPr>
      </w:pPr>
      <w:r w:rsidRPr="000B0660">
        <w:rPr>
          <w:sz w:val="26"/>
          <w:szCs w:val="26"/>
          <w:lang w:val="uk-UA"/>
        </w:rPr>
        <w:tab/>
        <w:t>КПКВК 0116030 «Організація благоустрою населених пунктів»;</w:t>
      </w:r>
    </w:p>
    <w:p w:rsidR="00F65B22" w:rsidRPr="00BE298E" w:rsidRDefault="00F65B22" w:rsidP="00F65B22">
      <w:pPr>
        <w:pStyle w:val="2"/>
        <w:tabs>
          <w:tab w:val="left" w:pos="709"/>
        </w:tabs>
        <w:jc w:val="both"/>
        <w:rPr>
          <w:sz w:val="27"/>
          <w:szCs w:val="27"/>
          <w:lang w:val="uk-UA"/>
        </w:rPr>
      </w:pPr>
      <w:r>
        <w:rPr>
          <w:iCs/>
          <w:sz w:val="27"/>
          <w:szCs w:val="27"/>
          <w:shd w:val="clear" w:color="auto" w:fill="FFFFFF"/>
          <w:lang w:val="uk-UA"/>
        </w:rPr>
        <w:tab/>
      </w:r>
      <w:r w:rsidRPr="00BE298E">
        <w:rPr>
          <w:iCs/>
          <w:sz w:val="27"/>
          <w:szCs w:val="27"/>
          <w:shd w:val="clear" w:color="auto" w:fill="FFFFFF"/>
          <w:lang w:val="uk-UA"/>
        </w:rPr>
        <w:t>КПКВК 0117130 «Здійснення заходів із землеустрою»;</w:t>
      </w:r>
    </w:p>
    <w:p w:rsidR="003D795D" w:rsidRDefault="003D795D" w:rsidP="003D795D">
      <w:pPr>
        <w:pStyle w:val="2"/>
        <w:jc w:val="both"/>
        <w:rPr>
          <w:sz w:val="26"/>
          <w:szCs w:val="26"/>
          <w:shd w:val="clear" w:color="auto" w:fill="FFFFFF"/>
          <w:lang w:val="uk-UA"/>
        </w:rPr>
      </w:pPr>
      <w:r w:rsidRPr="000B0660">
        <w:rPr>
          <w:sz w:val="26"/>
          <w:szCs w:val="26"/>
          <w:shd w:val="clear" w:color="auto" w:fill="FFFFFF"/>
          <w:lang w:val="uk-UA"/>
        </w:rPr>
        <w:tab/>
        <w:t>КПКВК 0117461 «</w:t>
      </w:r>
      <w:proofErr w:type="spellStart"/>
      <w:r w:rsidRPr="000B0660">
        <w:rPr>
          <w:sz w:val="26"/>
          <w:szCs w:val="26"/>
          <w:shd w:val="clear" w:color="auto" w:fill="FFFFFF"/>
        </w:rPr>
        <w:t>Утримання</w:t>
      </w:r>
      <w:proofErr w:type="spellEnd"/>
      <w:r w:rsidRPr="000B0660">
        <w:rPr>
          <w:sz w:val="26"/>
          <w:szCs w:val="26"/>
          <w:shd w:val="clear" w:color="auto" w:fill="FFFFFF"/>
        </w:rPr>
        <w:t xml:space="preserve"> та </w:t>
      </w:r>
      <w:proofErr w:type="spellStart"/>
      <w:r w:rsidRPr="000B0660">
        <w:rPr>
          <w:sz w:val="26"/>
          <w:szCs w:val="26"/>
          <w:shd w:val="clear" w:color="auto" w:fill="FFFFFF"/>
        </w:rPr>
        <w:t>розвиток</w:t>
      </w:r>
      <w:proofErr w:type="spellEnd"/>
      <w:r w:rsidRPr="000B0660">
        <w:rPr>
          <w:sz w:val="26"/>
          <w:szCs w:val="26"/>
          <w:shd w:val="clear" w:color="auto" w:fill="FFFFFF"/>
        </w:rPr>
        <w:t xml:space="preserve"> </w:t>
      </w:r>
      <w:proofErr w:type="spellStart"/>
      <w:r w:rsidRPr="000B0660">
        <w:rPr>
          <w:sz w:val="26"/>
          <w:szCs w:val="26"/>
          <w:shd w:val="clear" w:color="auto" w:fill="FFFFFF"/>
        </w:rPr>
        <w:t>автомобільних</w:t>
      </w:r>
      <w:proofErr w:type="spellEnd"/>
      <w:r w:rsidRPr="000B0660">
        <w:rPr>
          <w:sz w:val="26"/>
          <w:szCs w:val="26"/>
          <w:shd w:val="clear" w:color="auto" w:fill="FFFFFF"/>
        </w:rPr>
        <w:t xml:space="preserve"> </w:t>
      </w:r>
      <w:proofErr w:type="spellStart"/>
      <w:r w:rsidRPr="000B0660">
        <w:rPr>
          <w:sz w:val="26"/>
          <w:szCs w:val="26"/>
          <w:shd w:val="clear" w:color="auto" w:fill="FFFFFF"/>
        </w:rPr>
        <w:t>доріг</w:t>
      </w:r>
      <w:proofErr w:type="spellEnd"/>
      <w:r w:rsidRPr="000B0660">
        <w:rPr>
          <w:sz w:val="26"/>
          <w:szCs w:val="26"/>
          <w:shd w:val="clear" w:color="auto" w:fill="FFFFFF"/>
        </w:rPr>
        <w:t xml:space="preserve"> та </w:t>
      </w:r>
      <w:proofErr w:type="spellStart"/>
      <w:r w:rsidRPr="000B0660">
        <w:rPr>
          <w:sz w:val="26"/>
          <w:szCs w:val="26"/>
          <w:shd w:val="clear" w:color="auto" w:fill="FFFFFF"/>
        </w:rPr>
        <w:t>дорожньої</w:t>
      </w:r>
      <w:proofErr w:type="spellEnd"/>
      <w:r w:rsidRPr="000B0660">
        <w:rPr>
          <w:sz w:val="26"/>
          <w:szCs w:val="26"/>
          <w:shd w:val="clear" w:color="auto" w:fill="FFFFFF"/>
        </w:rPr>
        <w:t xml:space="preserve"> </w:t>
      </w:r>
      <w:proofErr w:type="spellStart"/>
      <w:r w:rsidRPr="000B0660">
        <w:rPr>
          <w:sz w:val="26"/>
          <w:szCs w:val="26"/>
          <w:shd w:val="clear" w:color="auto" w:fill="FFFFFF"/>
        </w:rPr>
        <w:t>інфраструктури</w:t>
      </w:r>
      <w:proofErr w:type="spellEnd"/>
      <w:r w:rsidRPr="000B0660">
        <w:rPr>
          <w:sz w:val="26"/>
          <w:szCs w:val="26"/>
          <w:shd w:val="clear" w:color="auto" w:fill="FFFFFF"/>
        </w:rPr>
        <w:t xml:space="preserve"> за </w:t>
      </w:r>
      <w:proofErr w:type="spellStart"/>
      <w:r w:rsidRPr="000B0660">
        <w:rPr>
          <w:sz w:val="26"/>
          <w:szCs w:val="26"/>
          <w:shd w:val="clear" w:color="auto" w:fill="FFFFFF"/>
        </w:rPr>
        <w:t>рахунок</w:t>
      </w:r>
      <w:proofErr w:type="spellEnd"/>
      <w:r w:rsidRPr="000B0660">
        <w:rPr>
          <w:sz w:val="26"/>
          <w:szCs w:val="26"/>
          <w:shd w:val="clear" w:color="auto" w:fill="FFFFFF"/>
        </w:rPr>
        <w:t xml:space="preserve"> </w:t>
      </w:r>
      <w:proofErr w:type="spellStart"/>
      <w:r w:rsidRPr="000B0660">
        <w:rPr>
          <w:sz w:val="26"/>
          <w:szCs w:val="26"/>
          <w:shd w:val="clear" w:color="auto" w:fill="FFFFFF"/>
        </w:rPr>
        <w:t>коштів</w:t>
      </w:r>
      <w:proofErr w:type="spellEnd"/>
      <w:r w:rsidRPr="000B0660">
        <w:rPr>
          <w:sz w:val="26"/>
          <w:szCs w:val="26"/>
          <w:shd w:val="clear" w:color="auto" w:fill="FFFFFF"/>
        </w:rPr>
        <w:t xml:space="preserve"> </w:t>
      </w:r>
      <w:proofErr w:type="spellStart"/>
      <w:r w:rsidRPr="000B0660">
        <w:rPr>
          <w:sz w:val="26"/>
          <w:szCs w:val="26"/>
          <w:shd w:val="clear" w:color="auto" w:fill="FFFFFF"/>
        </w:rPr>
        <w:t>місцевого</w:t>
      </w:r>
      <w:proofErr w:type="spellEnd"/>
      <w:r w:rsidRPr="000B0660">
        <w:rPr>
          <w:sz w:val="26"/>
          <w:szCs w:val="26"/>
          <w:shd w:val="clear" w:color="auto" w:fill="FFFFFF"/>
        </w:rPr>
        <w:t xml:space="preserve"> бюджету</w:t>
      </w:r>
      <w:r w:rsidRPr="000B0660">
        <w:rPr>
          <w:sz w:val="26"/>
          <w:szCs w:val="26"/>
          <w:shd w:val="clear" w:color="auto" w:fill="FFFFFF"/>
          <w:lang w:val="uk-UA"/>
        </w:rPr>
        <w:t>»;</w:t>
      </w:r>
    </w:p>
    <w:p w:rsidR="00F65B22" w:rsidRPr="000B0660" w:rsidRDefault="00F65B22" w:rsidP="003D795D">
      <w:pPr>
        <w:pStyle w:val="2"/>
        <w:jc w:val="both"/>
        <w:rPr>
          <w:sz w:val="26"/>
          <w:szCs w:val="26"/>
          <w:shd w:val="clear" w:color="auto" w:fill="FFFFFF"/>
          <w:lang w:val="uk-UA"/>
        </w:rPr>
      </w:pPr>
      <w:r>
        <w:rPr>
          <w:sz w:val="26"/>
          <w:szCs w:val="26"/>
          <w:shd w:val="clear" w:color="auto" w:fill="FFFFFF"/>
          <w:lang w:val="uk-UA"/>
        </w:rPr>
        <w:t>‘</w:t>
      </w:r>
      <w:r>
        <w:rPr>
          <w:sz w:val="26"/>
          <w:szCs w:val="26"/>
          <w:shd w:val="clear" w:color="auto" w:fill="FFFFFF"/>
          <w:lang w:val="uk-UA"/>
        </w:rPr>
        <w:tab/>
        <w:t>КПКВК 0117693 «</w:t>
      </w:r>
      <w:r w:rsidRPr="00F65B22">
        <w:rPr>
          <w:sz w:val="26"/>
          <w:szCs w:val="26"/>
          <w:shd w:val="clear" w:color="auto" w:fill="FFFFFF"/>
          <w:lang w:val="uk-UA"/>
        </w:rPr>
        <w:t>Інші заходи, пов'язані з економічною діяльністю</w:t>
      </w:r>
      <w:r>
        <w:rPr>
          <w:sz w:val="26"/>
          <w:szCs w:val="26"/>
          <w:shd w:val="clear" w:color="auto" w:fill="FFFFFF"/>
          <w:lang w:val="uk-UA"/>
        </w:rPr>
        <w:t>»;</w:t>
      </w:r>
    </w:p>
    <w:p w:rsidR="00FB21F9" w:rsidRPr="000B0660" w:rsidRDefault="00FB21F9" w:rsidP="00FB21F9">
      <w:pPr>
        <w:pStyle w:val="2"/>
        <w:jc w:val="both"/>
        <w:rPr>
          <w:sz w:val="26"/>
          <w:szCs w:val="26"/>
          <w:lang w:val="uk-UA"/>
        </w:rPr>
      </w:pPr>
      <w:r w:rsidRPr="000B0660">
        <w:rPr>
          <w:sz w:val="26"/>
          <w:szCs w:val="26"/>
          <w:lang w:val="uk-UA"/>
        </w:rPr>
        <w:tab/>
        <w:t>КПКВК 0118110 «Заходи із запобігання та ліквідації надзвичайних ситуацій та наслідків стихійного лиха»;</w:t>
      </w:r>
    </w:p>
    <w:p w:rsidR="00FB21F9" w:rsidRPr="000B0660" w:rsidRDefault="00FB21F9" w:rsidP="00FB21F9">
      <w:pPr>
        <w:pStyle w:val="2"/>
        <w:jc w:val="both"/>
        <w:rPr>
          <w:sz w:val="26"/>
          <w:szCs w:val="26"/>
          <w:lang w:val="uk-UA"/>
        </w:rPr>
      </w:pPr>
      <w:r w:rsidRPr="000B0660">
        <w:rPr>
          <w:sz w:val="26"/>
          <w:szCs w:val="26"/>
          <w:lang w:val="uk-UA"/>
        </w:rPr>
        <w:tab/>
        <w:t>КПКВК 0118410 «Фінансова підтримка засобів масової інформації».</w:t>
      </w:r>
    </w:p>
    <w:p w:rsidR="00BE298E" w:rsidRPr="000B0660" w:rsidRDefault="00BE298E" w:rsidP="00FB21F9">
      <w:pPr>
        <w:pStyle w:val="2"/>
        <w:jc w:val="both"/>
        <w:rPr>
          <w:sz w:val="26"/>
          <w:szCs w:val="26"/>
          <w:shd w:val="clear" w:color="auto" w:fill="FFFFFF"/>
          <w:lang w:val="uk-UA"/>
        </w:rPr>
      </w:pPr>
    </w:p>
    <w:p w:rsidR="002000B5" w:rsidRPr="000B0660" w:rsidRDefault="00150B6D" w:rsidP="00BE298E">
      <w:pPr>
        <w:pStyle w:val="1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sz w:val="26"/>
          <w:szCs w:val="26"/>
          <w:lang w:val="uk-UA"/>
        </w:rPr>
      </w:pPr>
      <w:r w:rsidRPr="000B0660">
        <w:rPr>
          <w:sz w:val="26"/>
          <w:szCs w:val="26"/>
          <w:lang w:val="uk-UA"/>
        </w:rPr>
        <w:t xml:space="preserve">Контроль за виконанням даного </w:t>
      </w:r>
      <w:r w:rsidR="009F5A8B" w:rsidRPr="000B0660">
        <w:rPr>
          <w:sz w:val="26"/>
          <w:szCs w:val="26"/>
          <w:lang w:val="uk-UA"/>
        </w:rPr>
        <w:t>розпорядження</w:t>
      </w:r>
      <w:r w:rsidRPr="000B0660">
        <w:rPr>
          <w:sz w:val="26"/>
          <w:szCs w:val="26"/>
          <w:lang w:val="uk-UA"/>
        </w:rPr>
        <w:t xml:space="preserve"> залишаю за собою.</w:t>
      </w:r>
    </w:p>
    <w:p w:rsidR="0098289B" w:rsidRPr="000B0660" w:rsidRDefault="0098289B" w:rsidP="00BC3C88">
      <w:pPr>
        <w:pStyle w:val="1"/>
        <w:ind w:left="360"/>
        <w:jc w:val="both"/>
        <w:rPr>
          <w:sz w:val="26"/>
          <w:szCs w:val="26"/>
          <w:lang w:val="uk-UA"/>
        </w:rPr>
      </w:pPr>
    </w:p>
    <w:p w:rsidR="004A6972" w:rsidRPr="000B0660" w:rsidRDefault="004A6972" w:rsidP="00BC3C88">
      <w:pPr>
        <w:pStyle w:val="1"/>
        <w:ind w:left="360"/>
        <w:jc w:val="both"/>
        <w:rPr>
          <w:sz w:val="26"/>
          <w:szCs w:val="26"/>
          <w:lang w:val="uk-UA"/>
        </w:rPr>
      </w:pPr>
    </w:p>
    <w:p w:rsidR="00C424D1" w:rsidRDefault="00C424D1" w:rsidP="003D795D">
      <w:pPr>
        <w:pStyle w:val="1"/>
        <w:jc w:val="both"/>
        <w:rPr>
          <w:sz w:val="26"/>
          <w:szCs w:val="26"/>
          <w:lang w:val="uk-UA"/>
        </w:rPr>
      </w:pPr>
    </w:p>
    <w:p w:rsidR="00F65B22" w:rsidRDefault="00F65B22" w:rsidP="003D795D">
      <w:pPr>
        <w:pStyle w:val="1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Заступник міського голови з питань </w:t>
      </w:r>
    </w:p>
    <w:p w:rsidR="00F65B22" w:rsidRPr="00F65B22" w:rsidRDefault="00F65B22" w:rsidP="003D795D">
      <w:pPr>
        <w:pStyle w:val="1"/>
        <w:jc w:val="both"/>
        <w:rPr>
          <w:sz w:val="27"/>
          <w:szCs w:val="27"/>
          <w:lang w:val="en-US"/>
        </w:rPr>
      </w:pPr>
      <w:r>
        <w:rPr>
          <w:sz w:val="26"/>
          <w:szCs w:val="26"/>
          <w:lang w:val="uk-UA"/>
        </w:rPr>
        <w:t>діяльності виконавчих органів ради</w:t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  <w:t>С.В.Бондарчук</w:t>
      </w:r>
    </w:p>
    <w:sectPr w:rsidR="00F65B22" w:rsidRPr="00F65B22" w:rsidSect="000B0660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E5233"/>
    <w:multiLevelType w:val="hybridMultilevel"/>
    <w:tmpl w:val="D520A328"/>
    <w:lvl w:ilvl="0" w:tplc="E2F8CC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A3566E"/>
    <w:multiLevelType w:val="hybridMultilevel"/>
    <w:tmpl w:val="ECAAC8F2"/>
    <w:lvl w:ilvl="0" w:tplc="85FED47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3DD4380"/>
    <w:multiLevelType w:val="hybridMultilevel"/>
    <w:tmpl w:val="1B3656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embedSystemFonts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compat/>
  <w:rsids>
    <w:rsidRoot w:val="00373FBC"/>
    <w:rsid w:val="00011CA2"/>
    <w:rsid w:val="00026E80"/>
    <w:rsid w:val="00041ADE"/>
    <w:rsid w:val="00050484"/>
    <w:rsid w:val="00071337"/>
    <w:rsid w:val="00085477"/>
    <w:rsid w:val="00096304"/>
    <w:rsid w:val="00096D83"/>
    <w:rsid w:val="000B0660"/>
    <w:rsid w:val="000C7758"/>
    <w:rsid w:val="000E1242"/>
    <w:rsid w:val="00106574"/>
    <w:rsid w:val="00111AEF"/>
    <w:rsid w:val="00112EA1"/>
    <w:rsid w:val="00123E29"/>
    <w:rsid w:val="001260AE"/>
    <w:rsid w:val="001371EC"/>
    <w:rsid w:val="00150B6D"/>
    <w:rsid w:val="001642E2"/>
    <w:rsid w:val="00171D4F"/>
    <w:rsid w:val="001C2D48"/>
    <w:rsid w:val="001C630D"/>
    <w:rsid w:val="001E45F9"/>
    <w:rsid w:val="002000B5"/>
    <w:rsid w:val="0020677F"/>
    <w:rsid w:val="00206F4F"/>
    <w:rsid w:val="00210386"/>
    <w:rsid w:val="00221672"/>
    <w:rsid w:val="00226A78"/>
    <w:rsid w:val="00234ABA"/>
    <w:rsid w:val="00240587"/>
    <w:rsid w:val="002447ED"/>
    <w:rsid w:val="00270546"/>
    <w:rsid w:val="0027506C"/>
    <w:rsid w:val="00282534"/>
    <w:rsid w:val="00287BA0"/>
    <w:rsid w:val="002951E6"/>
    <w:rsid w:val="002A6D74"/>
    <w:rsid w:val="002B63DA"/>
    <w:rsid w:val="002C4C5D"/>
    <w:rsid w:val="002E75D2"/>
    <w:rsid w:val="003100DF"/>
    <w:rsid w:val="00333F0B"/>
    <w:rsid w:val="00340E9F"/>
    <w:rsid w:val="00351878"/>
    <w:rsid w:val="00355170"/>
    <w:rsid w:val="00370511"/>
    <w:rsid w:val="00373FBC"/>
    <w:rsid w:val="00381562"/>
    <w:rsid w:val="0039772C"/>
    <w:rsid w:val="003A2449"/>
    <w:rsid w:val="003A6A22"/>
    <w:rsid w:val="003B4B60"/>
    <w:rsid w:val="003C24BA"/>
    <w:rsid w:val="003C6F15"/>
    <w:rsid w:val="003D1E49"/>
    <w:rsid w:val="003D6A51"/>
    <w:rsid w:val="003D795D"/>
    <w:rsid w:val="003D7F78"/>
    <w:rsid w:val="003F110E"/>
    <w:rsid w:val="00406E93"/>
    <w:rsid w:val="00410DAE"/>
    <w:rsid w:val="004138CB"/>
    <w:rsid w:val="00414A3C"/>
    <w:rsid w:val="0042722D"/>
    <w:rsid w:val="00432E7D"/>
    <w:rsid w:val="00447BAC"/>
    <w:rsid w:val="00457CD3"/>
    <w:rsid w:val="004676CC"/>
    <w:rsid w:val="004728F4"/>
    <w:rsid w:val="00473685"/>
    <w:rsid w:val="00475B15"/>
    <w:rsid w:val="004954F6"/>
    <w:rsid w:val="004A3B7E"/>
    <w:rsid w:val="004A6972"/>
    <w:rsid w:val="004B2AF3"/>
    <w:rsid w:val="004B5BC9"/>
    <w:rsid w:val="004C5C41"/>
    <w:rsid w:val="004D49EB"/>
    <w:rsid w:val="004E5E48"/>
    <w:rsid w:val="004F46F5"/>
    <w:rsid w:val="00504CE5"/>
    <w:rsid w:val="00530FF6"/>
    <w:rsid w:val="00545C61"/>
    <w:rsid w:val="00593DBA"/>
    <w:rsid w:val="005E68BA"/>
    <w:rsid w:val="005F095B"/>
    <w:rsid w:val="00611229"/>
    <w:rsid w:val="0061336F"/>
    <w:rsid w:val="00614B3A"/>
    <w:rsid w:val="006179EA"/>
    <w:rsid w:val="006245F1"/>
    <w:rsid w:val="00634D73"/>
    <w:rsid w:val="006406E5"/>
    <w:rsid w:val="0065334B"/>
    <w:rsid w:val="00656C93"/>
    <w:rsid w:val="006751B4"/>
    <w:rsid w:val="0068395B"/>
    <w:rsid w:val="00693CBC"/>
    <w:rsid w:val="00697117"/>
    <w:rsid w:val="006C1390"/>
    <w:rsid w:val="006D7BEA"/>
    <w:rsid w:val="006E02C3"/>
    <w:rsid w:val="006E2EAF"/>
    <w:rsid w:val="006F6E64"/>
    <w:rsid w:val="00716A5C"/>
    <w:rsid w:val="007301F0"/>
    <w:rsid w:val="00742C04"/>
    <w:rsid w:val="00760AE3"/>
    <w:rsid w:val="00764D61"/>
    <w:rsid w:val="00765B16"/>
    <w:rsid w:val="0077086D"/>
    <w:rsid w:val="00782382"/>
    <w:rsid w:val="0078486D"/>
    <w:rsid w:val="00793BA6"/>
    <w:rsid w:val="007A0E09"/>
    <w:rsid w:val="007B5EB4"/>
    <w:rsid w:val="007B671A"/>
    <w:rsid w:val="007B7AED"/>
    <w:rsid w:val="007E06DB"/>
    <w:rsid w:val="007E4349"/>
    <w:rsid w:val="008070EF"/>
    <w:rsid w:val="0081265E"/>
    <w:rsid w:val="008179A4"/>
    <w:rsid w:val="00842DB0"/>
    <w:rsid w:val="00853A1B"/>
    <w:rsid w:val="00854A67"/>
    <w:rsid w:val="00864AF9"/>
    <w:rsid w:val="00874FF4"/>
    <w:rsid w:val="008A4C75"/>
    <w:rsid w:val="008D2F02"/>
    <w:rsid w:val="00905139"/>
    <w:rsid w:val="009220E8"/>
    <w:rsid w:val="00956D7C"/>
    <w:rsid w:val="00975E7C"/>
    <w:rsid w:val="0098289B"/>
    <w:rsid w:val="00987450"/>
    <w:rsid w:val="009909F5"/>
    <w:rsid w:val="00995BAA"/>
    <w:rsid w:val="00997A99"/>
    <w:rsid w:val="009A75BF"/>
    <w:rsid w:val="009B2771"/>
    <w:rsid w:val="009F526F"/>
    <w:rsid w:val="009F5A8B"/>
    <w:rsid w:val="009F62A9"/>
    <w:rsid w:val="00A0774A"/>
    <w:rsid w:val="00A105F6"/>
    <w:rsid w:val="00A109F7"/>
    <w:rsid w:val="00A441C5"/>
    <w:rsid w:val="00A61BE7"/>
    <w:rsid w:val="00AA39E2"/>
    <w:rsid w:val="00AB5A34"/>
    <w:rsid w:val="00AC07A3"/>
    <w:rsid w:val="00AC1EE7"/>
    <w:rsid w:val="00AD1EB3"/>
    <w:rsid w:val="00AD3082"/>
    <w:rsid w:val="00AE0FFB"/>
    <w:rsid w:val="00B12448"/>
    <w:rsid w:val="00B26644"/>
    <w:rsid w:val="00B36820"/>
    <w:rsid w:val="00B51171"/>
    <w:rsid w:val="00B6045A"/>
    <w:rsid w:val="00B604FC"/>
    <w:rsid w:val="00B64634"/>
    <w:rsid w:val="00BB7370"/>
    <w:rsid w:val="00BC27F5"/>
    <w:rsid w:val="00BC3C88"/>
    <w:rsid w:val="00BC75D6"/>
    <w:rsid w:val="00BE298E"/>
    <w:rsid w:val="00BE2FDD"/>
    <w:rsid w:val="00BF0F9B"/>
    <w:rsid w:val="00BF2A0D"/>
    <w:rsid w:val="00BF37EB"/>
    <w:rsid w:val="00C00B1B"/>
    <w:rsid w:val="00C04085"/>
    <w:rsid w:val="00C13550"/>
    <w:rsid w:val="00C424D1"/>
    <w:rsid w:val="00C62A92"/>
    <w:rsid w:val="00C70FF7"/>
    <w:rsid w:val="00C7241B"/>
    <w:rsid w:val="00C84B99"/>
    <w:rsid w:val="00D07A5F"/>
    <w:rsid w:val="00D24C80"/>
    <w:rsid w:val="00D27A1B"/>
    <w:rsid w:val="00D507F2"/>
    <w:rsid w:val="00D5239F"/>
    <w:rsid w:val="00D6767B"/>
    <w:rsid w:val="00D8503D"/>
    <w:rsid w:val="00D947D1"/>
    <w:rsid w:val="00DA5930"/>
    <w:rsid w:val="00DC0F2D"/>
    <w:rsid w:val="00DC1180"/>
    <w:rsid w:val="00DD0DA9"/>
    <w:rsid w:val="00DF12B4"/>
    <w:rsid w:val="00DF50AE"/>
    <w:rsid w:val="00E03354"/>
    <w:rsid w:val="00E17C2D"/>
    <w:rsid w:val="00E303C6"/>
    <w:rsid w:val="00E84C3C"/>
    <w:rsid w:val="00E92152"/>
    <w:rsid w:val="00ED163C"/>
    <w:rsid w:val="00EE30E9"/>
    <w:rsid w:val="00EE77EB"/>
    <w:rsid w:val="00F12334"/>
    <w:rsid w:val="00F316AF"/>
    <w:rsid w:val="00F4282A"/>
    <w:rsid w:val="00F61FAE"/>
    <w:rsid w:val="00F64703"/>
    <w:rsid w:val="00F65B22"/>
    <w:rsid w:val="00FA0760"/>
    <w:rsid w:val="00FB1E0E"/>
    <w:rsid w:val="00FB21F9"/>
    <w:rsid w:val="00FE44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3F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373FBC"/>
  </w:style>
  <w:style w:type="paragraph" w:customStyle="1" w:styleId="21">
    <w:name w:val="Заголовок 21"/>
    <w:basedOn w:val="1"/>
    <w:next w:val="1"/>
    <w:rsid w:val="00373FBC"/>
    <w:pPr>
      <w:keepNext/>
      <w:jc w:val="center"/>
    </w:pPr>
    <w:rPr>
      <w:sz w:val="28"/>
      <w:lang w:val="uk-UA"/>
    </w:rPr>
  </w:style>
  <w:style w:type="paragraph" w:customStyle="1" w:styleId="10">
    <w:name w:val="1"/>
    <w:basedOn w:val="a"/>
    <w:rsid w:val="004A3B7E"/>
    <w:rPr>
      <w:rFonts w:ascii="Verdana" w:hAnsi="Verdana" w:cs="Verdana"/>
      <w:lang w:val="en-US" w:eastAsia="en-US"/>
    </w:rPr>
  </w:style>
  <w:style w:type="paragraph" w:styleId="a3">
    <w:name w:val="Balloon Text"/>
    <w:basedOn w:val="a"/>
    <w:semiHidden/>
    <w:rsid w:val="007B671A"/>
    <w:rPr>
      <w:rFonts w:ascii="Tahoma" w:hAnsi="Tahoma" w:cs="Tahoma"/>
      <w:sz w:val="16"/>
      <w:szCs w:val="16"/>
    </w:rPr>
  </w:style>
  <w:style w:type="paragraph" w:customStyle="1" w:styleId="Normal1">
    <w:name w:val="Normal1"/>
    <w:rsid w:val="007301F0"/>
  </w:style>
  <w:style w:type="paragraph" w:customStyle="1" w:styleId="a4">
    <w:name w:val="Знак Знак Знак Знак"/>
    <w:basedOn w:val="a"/>
    <w:rsid w:val="00C70FF7"/>
    <w:rPr>
      <w:rFonts w:ascii="Verdana" w:hAnsi="Verdana" w:cs="Verdana"/>
      <w:lang w:val="en-US" w:eastAsia="en-US"/>
    </w:rPr>
  </w:style>
  <w:style w:type="paragraph" w:customStyle="1" w:styleId="2">
    <w:name w:val="Обычный2"/>
    <w:rsid w:val="00351878"/>
  </w:style>
  <w:style w:type="character" w:styleId="a5">
    <w:name w:val="Hyperlink"/>
    <w:basedOn w:val="a0"/>
    <w:uiPriority w:val="99"/>
    <w:unhideWhenUsed/>
    <w:rsid w:val="00370511"/>
    <w:rPr>
      <w:color w:val="0000FF"/>
      <w:u w:val="single"/>
    </w:rPr>
  </w:style>
  <w:style w:type="paragraph" w:customStyle="1" w:styleId="rvps14">
    <w:name w:val="rvps14"/>
    <w:basedOn w:val="a"/>
    <w:rsid w:val="00634D73"/>
    <w:pPr>
      <w:spacing w:before="100" w:beforeAutospacing="1" w:after="100" w:afterAutospacing="1"/>
    </w:pPr>
    <w:rPr>
      <w:sz w:val="24"/>
      <w:szCs w:val="24"/>
    </w:rPr>
  </w:style>
  <w:style w:type="character" w:customStyle="1" w:styleId="rvts37">
    <w:name w:val="rvts37"/>
    <w:basedOn w:val="a0"/>
    <w:rsid w:val="00634D73"/>
  </w:style>
  <w:style w:type="paragraph" w:styleId="a6">
    <w:name w:val="List Paragraph"/>
    <w:basedOn w:val="a"/>
    <w:uiPriority w:val="34"/>
    <w:qFormat/>
    <w:rsid w:val="00B5117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7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7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78A6D2-944D-42E5-A387-AC6B4F40B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447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Work333</cp:lastModifiedBy>
  <cp:revision>4</cp:revision>
  <cp:lastPrinted>2022-12-09T10:49:00Z</cp:lastPrinted>
  <dcterms:created xsi:type="dcterms:W3CDTF">2022-12-09T10:39:00Z</dcterms:created>
  <dcterms:modified xsi:type="dcterms:W3CDTF">2022-12-09T10:49:00Z</dcterms:modified>
</cp:coreProperties>
</file>